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6C9A" w14:textId="1113A67C" w:rsidR="00074645" w:rsidRPr="00017E19" w:rsidRDefault="00074645" w:rsidP="0007464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7E19">
        <w:rPr>
          <w:rFonts w:asciiTheme="majorHAnsi" w:hAnsiTheme="majorHAnsi"/>
          <w:b/>
          <w:sz w:val="28"/>
          <w:szCs w:val="28"/>
          <w:u w:val="single"/>
        </w:rPr>
        <w:t>The need to knows about your child</w:t>
      </w:r>
      <w:r w:rsidR="00606568">
        <w:rPr>
          <w:rFonts w:asciiTheme="majorHAnsi" w:hAnsiTheme="majorHAnsi"/>
          <w:b/>
          <w:sz w:val="28"/>
          <w:szCs w:val="28"/>
          <w:u w:val="single"/>
        </w:rPr>
        <w:t>’</w:t>
      </w:r>
      <w:r w:rsidRPr="00017E19">
        <w:rPr>
          <w:rFonts w:asciiTheme="majorHAnsi" w:hAnsiTheme="majorHAnsi"/>
          <w:b/>
          <w:sz w:val="28"/>
          <w:szCs w:val="28"/>
          <w:u w:val="single"/>
        </w:rPr>
        <w:t>s Level 1 and 2 Bikeability training</w:t>
      </w:r>
    </w:p>
    <w:p w14:paraId="12593A59" w14:textId="7971F870" w:rsidR="00074645" w:rsidRPr="00606568" w:rsidRDefault="00606568" w:rsidP="001F10E8">
      <w:pPr>
        <w:jc w:val="center"/>
        <w:rPr>
          <w:b/>
        </w:rPr>
      </w:pPr>
      <w:r w:rsidRPr="00606568">
        <w:rPr>
          <w:b/>
        </w:rPr>
        <w:t>Year S</w:t>
      </w:r>
      <w:r w:rsidR="001F10E8">
        <w:rPr>
          <w:b/>
        </w:rPr>
        <w:t>ix Only</w:t>
      </w:r>
    </w:p>
    <w:p w14:paraId="100B0FC5" w14:textId="77777777" w:rsidR="00606568" w:rsidRDefault="00606568" w:rsidP="00074645">
      <w:r>
        <w:t xml:space="preserve">Next week, your child will be taking part in their </w:t>
      </w:r>
      <w:r w:rsidR="005E6DDA">
        <w:t>Bikeability</w:t>
      </w:r>
      <w:r>
        <w:t xml:space="preserve"> level 1, with some children completing their Level 2 training also. This used to be referred to as </w:t>
      </w:r>
      <w:r w:rsidR="00074645">
        <w:t>Cycling Prof</w:t>
      </w:r>
      <w:r>
        <w:t>iciency.</w:t>
      </w:r>
    </w:p>
    <w:p w14:paraId="101C5157" w14:textId="381ACD08" w:rsidR="00074645" w:rsidRDefault="00074645" w:rsidP="00074645">
      <w:r>
        <w:t xml:space="preserve">Your child will need a roadworthy bike to complete Level 1 and Level 2 this means a bike with properly working front and rear brakes, pumped up </w:t>
      </w:r>
      <w:proofErr w:type="spellStart"/>
      <w:r>
        <w:t>tyres</w:t>
      </w:r>
      <w:proofErr w:type="spellEnd"/>
      <w:r>
        <w:t xml:space="preserve"> and a bike that is a suitable size for them to ride</w:t>
      </w:r>
      <w:r w:rsidR="00606568">
        <w:t>.</w:t>
      </w:r>
    </w:p>
    <w:p w14:paraId="2B987B26" w14:textId="076ED929" w:rsidR="00606568" w:rsidRDefault="00606568" w:rsidP="00074645">
      <w:r>
        <w:t>They will also need a suitable helmet.</w:t>
      </w:r>
    </w:p>
    <w:p w14:paraId="428DB4CA" w14:textId="307B9C6B" w:rsidR="00606568" w:rsidRDefault="00606568" w:rsidP="00074645">
      <w:r>
        <w:t>If your child does not have these, or you have any further questions about this training, please contact</w:t>
      </w:r>
      <w:r w:rsidR="00E25947">
        <w:t xml:space="preserve"> your class teacher as soon as possible.</w:t>
      </w:r>
    </w:p>
    <w:p w14:paraId="0F0DECEC" w14:textId="77777777" w:rsidR="00606568" w:rsidRDefault="00606568" w:rsidP="00074645">
      <w:r>
        <w:t>See below for more information about Level One and Two.</w:t>
      </w:r>
    </w:p>
    <w:p w14:paraId="447D0269" w14:textId="08CBD6D0" w:rsidR="00074645" w:rsidRDefault="00074645" w:rsidP="00074645">
      <w:r>
        <w:t xml:space="preserve">Bikeability is today’s cycle training </w:t>
      </w:r>
      <w:r w:rsidR="009F476E">
        <w:t>program</w:t>
      </w:r>
      <w:r>
        <w:t>. It’s like cycling proficiency, but better! It’s about gaining practical skills and understanding how</w:t>
      </w:r>
      <w:bookmarkStart w:id="0" w:name="_GoBack"/>
      <w:bookmarkEnd w:id="0"/>
      <w:r>
        <w:t xml:space="preserve"> to cycle on today’s roads. Bikeability gives everyone the skills and confidence for all kinds of cycling.</w:t>
      </w:r>
    </w:p>
    <w:p w14:paraId="0AD24F03" w14:textId="77777777" w:rsidR="00074645" w:rsidRDefault="00074645" w:rsidP="00074645">
      <w:r>
        <w:t>There are three Bikeability levels, each designed to improve cycling skills, no matter what is known already. Levels 1, 2 and 3 take trainees from the basics of balance and control, all the way to planning and making an independent journey on busier roads.</w:t>
      </w:r>
    </w:p>
    <w:p w14:paraId="412DE9E6" w14:textId="77777777" w:rsidR="00074645" w:rsidRPr="00017E19" w:rsidRDefault="00074645" w:rsidP="00074645">
      <w:pPr>
        <w:rPr>
          <w:b/>
        </w:rPr>
      </w:pPr>
      <w:r w:rsidRPr="00017E19">
        <w:rPr>
          <w:b/>
        </w:rPr>
        <w:t>Level 1</w:t>
      </w:r>
    </w:p>
    <w:p w14:paraId="19730528" w14:textId="77777777" w:rsidR="00074645" w:rsidRDefault="00074645" w:rsidP="00074645">
      <w:r>
        <w:t>This is completed in the playground in an off road environment</w:t>
      </w:r>
    </w:p>
    <w:p w14:paraId="6C9998E2" w14:textId="77777777" w:rsidR="00074645" w:rsidRDefault="00074645" w:rsidP="00074645">
      <w:r>
        <w:t xml:space="preserve">At Level 1 new riders learn to control and master their bikes in a space away from traffic such as a playground or closed car park. Trainees will usually be trained in a group of 3-15. </w:t>
      </w:r>
    </w:p>
    <w:p w14:paraId="5B8B0FA2" w14:textId="15C05E14" w:rsidR="00074645" w:rsidRDefault="00606568" w:rsidP="00074645">
      <w:r>
        <w:t>At Level 1 you will be able to</w:t>
      </w:r>
      <w:r w:rsidR="00074645">
        <w:t>:</w:t>
      </w:r>
    </w:p>
    <w:p w14:paraId="00E3ABAC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prepare yourself and your bike for cycling</w:t>
      </w:r>
    </w:p>
    <w:p w14:paraId="393D9597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get on and off your bike without help</w:t>
      </w:r>
    </w:p>
    <w:p w14:paraId="0AA08CDD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start off, pedal and stop with control</w:t>
      </w:r>
    </w:p>
    <w:p w14:paraId="4C48B268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pedal along, use gears and avoid objects</w:t>
      </w:r>
    </w:p>
    <w:p w14:paraId="1BF11B7F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look all around and behind, and control the bike</w:t>
      </w:r>
    </w:p>
    <w:p w14:paraId="0BB89734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share space with pedestrians and other cyclists</w:t>
      </w:r>
    </w:p>
    <w:p w14:paraId="438D64FB" w14:textId="77777777" w:rsidR="00074645" w:rsidRDefault="00074645" w:rsidP="00606568">
      <w:pPr>
        <w:pStyle w:val="ListParagraph"/>
        <w:numPr>
          <w:ilvl w:val="0"/>
          <w:numId w:val="1"/>
        </w:numPr>
      </w:pPr>
      <w:r>
        <w:t>be able to confidently look over your shoulder and signal</w:t>
      </w:r>
    </w:p>
    <w:p w14:paraId="2267C8C7" w14:textId="77777777" w:rsidR="00074645" w:rsidRDefault="00074645" w:rsidP="00074645">
      <w:r>
        <w:lastRenderedPageBreak/>
        <w:t> </w:t>
      </w:r>
    </w:p>
    <w:p w14:paraId="028E3ABC" w14:textId="77777777" w:rsidR="00074645" w:rsidRPr="00017E19" w:rsidRDefault="00074645" w:rsidP="00074645">
      <w:pPr>
        <w:rPr>
          <w:b/>
        </w:rPr>
      </w:pPr>
      <w:r w:rsidRPr="00017E19">
        <w:rPr>
          <w:b/>
        </w:rPr>
        <w:t>Level 2</w:t>
      </w:r>
    </w:p>
    <w:p w14:paraId="256FF9DE" w14:textId="1345547B" w:rsidR="00074645" w:rsidRDefault="00074645" w:rsidP="00074645">
      <w:r>
        <w:t>This is completed on the road</w:t>
      </w:r>
      <w:r w:rsidR="00606568">
        <w:t>; children will only undertake level two if the instructor assesses them as competent to train on the roads after their level one training.</w:t>
      </w:r>
    </w:p>
    <w:p w14:paraId="53D17CA3" w14:textId="29523544" w:rsidR="00074645" w:rsidRDefault="00074645" w:rsidP="00074645">
      <w:r>
        <w:t xml:space="preserve">Level 2 takes place on local streets, giving trainees a real cycling experience. Trainees learn how to deal with traffic on short journeys such as cycling to school or the local shops. Trainees are usually trained in small groups – up to 6 trainees per instructor – though individual training may also </w:t>
      </w:r>
      <w:r w:rsidR="00606568">
        <w:t>be available. At Level 2 you will be able to</w:t>
      </w:r>
      <w:r>
        <w:t>:</w:t>
      </w:r>
    </w:p>
    <w:p w14:paraId="26A75288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prepare for on-road cycling</w:t>
      </w:r>
    </w:p>
    <w:p w14:paraId="7C15F2A9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start and finish an on-road journey</w:t>
      </w:r>
    </w:p>
    <w:p w14:paraId="710B33A1" w14:textId="77777777" w:rsidR="00074645" w:rsidRDefault="00074645" w:rsidP="00606568">
      <w:pPr>
        <w:pStyle w:val="ListParagraph"/>
        <w:numPr>
          <w:ilvl w:val="0"/>
          <w:numId w:val="2"/>
        </w:numPr>
      </w:pPr>
      <w:proofErr w:type="spellStart"/>
      <w:r>
        <w:t>recognise</w:t>
      </w:r>
      <w:proofErr w:type="spellEnd"/>
      <w:r>
        <w:t xml:space="preserve"> typical hazards</w:t>
      </w:r>
    </w:p>
    <w:p w14:paraId="55C8999A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let others know what you are about to do</w:t>
      </w:r>
    </w:p>
    <w:p w14:paraId="0BB99B5D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know where to ride on the road</w:t>
      </w:r>
    </w:p>
    <w:p w14:paraId="6A8A0045" w14:textId="77777777" w:rsidR="00074645" w:rsidRDefault="00074645" w:rsidP="00606568">
      <w:pPr>
        <w:pStyle w:val="ListParagraph"/>
        <w:numPr>
          <w:ilvl w:val="0"/>
          <w:numId w:val="2"/>
        </w:numPr>
      </w:pPr>
      <w:r>
        <w:t>pass parked vehicles and side roads</w:t>
      </w:r>
    </w:p>
    <w:p w14:paraId="706B9408" w14:textId="25F69FAC" w:rsidR="00074645" w:rsidRDefault="00074645" w:rsidP="00606568">
      <w:pPr>
        <w:pStyle w:val="ListParagraph"/>
        <w:numPr>
          <w:ilvl w:val="0"/>
          <w:numId w:val="2"/>
        </w:numPr>
      </w:pPr>
      <w:r>
        <w:t>be able to do the four turns</w:t>
      </w:r>
    </w:p>
    <w:p w14:paraId="48C63307" w14:textId="31734720" w:rsidR="00E24610" w:rsidRDefault="00074645" w:rsidP="00074645">
      <w:r>
        <w:t> All children who complete Levels 1 and or 2 NSI training will receive a IWTRMB certificate to say they</w:t>
      </w:r>
      <w:r w:rsidR="00606568">
        <w:t xml:space="preserve"> have completed the training.</w:t>
      </w:r>
    </w:p>
    <w:sectPr w:rsidR="00E2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644"/>
    <w:multiLevelType w:val="hybridMultilevel"/>
    <w:tmpl w:val="D198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14E0"/>
    <w:multiLevelType w:val="hybridMultilevel"/>
    <w:tmpl w:val="0DF6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5"/>
    <w:rsid w:val="00017E19"/>
    <w:rsid w:val="00074645"/>
    <w:rsid w:val="001F10E8"/>
    <w:rsid w:val="005E6DDA"/>
    <w:rsid w:val="00606568"/>
    <w:rsid w:val="009F476E"/>
    <w:rsid w:val="00E24610"/>
    <w:rsid w:val="00E25947"/>
    <w:rsid w:val="00E52717"/>
    <w:rsid w:val="00E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D0B5"/>
  <w15:docId w15:val="{C2D16D2E-A1C7-4E4B-B213-3F4DABC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Sarah Taylor</cp:lastModifiedBy>
  <cp:revision>4</cp:revision>
  <dcterms:created xsi:type="dcterms:W3CDTF">2023-09-14T11:57:00Z</dcterms:created>
  <dcterms:modified xsi:type="dcterms:W3CDTF">2023-09-14T11:57:00Z</dcterms:modified>
</cp:coreProperties>
</file>